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E6D2D" w14:textId="1F09963D" w:rsidR="005C3BCF" w:rsidRPr="001E3BAD" w:rsidRDefault="002463D7">
      <w:pPr>
        <w:jc w:val="center"/>
        <w:rPr>
          <w:rFonts w:hint="eastAsia"/>
          <w:b/>
          <w:bCs/>
          <w:sz w:val="32"/>
          <w:szCs w:val="32"/>
        </w:rPr>
      </w:pPr>
      <w:r w:rsidRPr="001E3BAD">
        <w:rPr>
          <w:noProof/>
          <w:lang w:eastAsia="lt-LT" w:bidi="ar-SA"/>
        </w:rPr>
        <w:drawing>
          <wp:inline distT="0" distB="0" distL="0" distR="0" wp14:anchorId="4686C390" wp14:editId="5B2F51A1">
            <wp:extent cx="2679700" cy="1244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ED470" w14:textId="77777777" w:rsidR="005C3BCF" w:rsidRPr="001E3BAD" w:rsidRDefault="005C3BCF">
      <w:pPr>
        <w:jc w:val="center"/>
        <w:rPr>
          <w:rFonts w:hint="eastAsia"/>
          <w:b/>
          <w:bCs/>
          <w:sz w:val="32"/>
          <w:szCs w:val="32"/>
        </w:rPr>
      </w:pPr>
    </w:p>
    <w:p w14:paraId="356F327D" w14:textId="3A7F53CE" w:rsidR="00183634" w:rsidRPr="001E3BAD" w:rsidRDefault="00007030">
      <w:pPr>
        <w:jc w:val="center"/>
        <w:rPr>
          <w:rFonts w:ascii="Bahnschrift" w:hAnsi="Bahnschrift"/>
          <w:b/>
          <w:bCs/>
          <w:sz w:val="32"/>
          <w:szCs w:val="32"/>
        </w:rPr>
      </w:pPr>
      <w:r w:rsidRPr="001E3BAD">
        <w:rPr>
          <w:rFonts w:ascii="Bahnschrift" w:hAnsi="Bahnschrift"/>
          <w:b/>
          <w:bCs/>
          <w:sz w:val="32"/>
          <w:szCs w:val="32"/>
        </w:rPr>
        <w:t>Lietuvos pajėgiausių  TOP – 12 pirmenybės</w:t>
      </w:r>
    </w:p>
    <w:p w14:paraId="7CB290C7" w14:textId="047DB6F0" w:rsidR="00183634" w:rsidRPr="001E3BAD" w:rsidRDefault="001E3BAD" w:rsidP="005C3BCF">
      <w:pPr>
        <w:jc w:val="center"/>
        <w:rPr>
          <w:rFonts w:ascii="Bahnschrift" w:hAnsi="Bahnschrift"/>
        </w:rPr>
      </w:pPr>
      <w:r w:rsidRPr="001E3BAD">
        <w:rPr>
          <w:rFonts w:ascii="Bahnschrift" w:hAnsi="Bahnschrift"/>
          <w:sz w:val="28"/>
          <w:szCs w:val="28"/>
        </w:rPr>
        <w:t>202</w:t>
      </w:r>
      <w:r w:rsidR="00307ADD">
        <w:rPr>
          <w:rFonts w:ascii="Bahnschrift" w:hAnsi="Bahnschrift"/>
          <w:sz w:val="28"/>
          <w:szCs w:val="28"/>
        </w:rPr>
        <w:t>4</w:t>
      </w:r>
      <w:r w:rsidRPr="001E3BAD">
        <w:rPr>
          <w:rFonts w:ascii="Bahnschrift" w:hAnsi="Bahnschrift"/>
          <w:sz w:val="28"/>
          <w:szCs w:val="28"/>
        </w:rPr>
        <w:t xml:space="preserve"> m. gruodžio 1</w:t>
      </w:r>
      <w:r w:rsidR="00307ADD">
        <w:rPr>
          <w:rFonts w:ascii="Bahnschrift" w:hAnsi="Bahnschrift"/>
          <w:sz w:val="28"/>
          <w:szCs w:val="28"/>
        </w:rPr>
        <w:t>4</w:t>
      </w:r>
      <w:r w:rsidRPr="001E3BAD">
        <w:rPr>
          <w:rFonts w:ascii="Bahnschrift" w:hAnsi="Bahnschrift"/>
          <w:sz w:val="28"/>
          <w:szCs w:val="28"/>
        </w:rPr>
        <w:t xml:space="preserve"> d.</w:t>
      </w:r>
    </w:p>
    <w:p w14:paraId="69691348" w14:textId="77777777" w:rsidR="00183634" w:rsidRPr="001E3BAD" w:rsidRDefault="00183634">
      <w:pPr>
        <w:jc w:val="center"/>
        <w:rPr>
          <w:rFonts w:ascii="Bahnschrift" w:hAnsi="Bahnschrift"/>
          <w:sz w:val="28"/>
          <w:szCs w:val="28"/>
        </w:rPr>
      </w:pPr>
    </w:p>
    <w:p w14:paraId="7DC36DC8" w14:textId="77777777" w:rsidR="00183634" w:rsidRPr="001E3BAD" w:rsidRDefault="001E3BAD" w:rsidP="005C3BCF">
      <w:pPr>
        <w:jc w:val="center"/>
        <w:rPr>
          <w:rFonts w:ascii="Bahnschrift" w:hAnsi="Bahnschrift" w:cs="Times New Roman"/>
          <w:b/>
          <w:bCs/>
          <w:sz w:val="32"/>
          <w:szCs w:val="32"/>
        </w:rPr>
      </w:pPr>
      <w:r w:rsidRPr="001E3BAD">
        <w:rPr>
          <w:rFonts w:ascii="Bahnschrift" w:hAnsi="Bahnschrift" w:cs="Times New Roman"/>
          <w:b/>
          <w:bCs/>
          <w:sz w:val="32"/>
          <w:szCs w:val="32"/>
        </w:rPr>
        <w:t>Tvarkaraštis</w:t>
      </w:r>
    </w:p>
    <w:p w14:paraId="4D578712" w14:textId="77777777" w:rsidR="00183634" w:rsidRPr="001E3BAD" w:rsidRDefault="00183634">
      <w:pPr>
        <w:rPr>
          <w:rFonts w:ascii="Bahnschrift" w:hAnsi="Bahnschrift"/>
          <w:sz w:val="32"/>
          <w:szCs w:val="32"/>
        </w:rPr>
      </w:pPr>
    </w:p>
    <w:p w14:paraId="5E844196" w14:textId="7FECC14E" w:rsidR="00183634" w:rsidRPr="001E3BAD" w:rsidRDefault="001E3BAD">
      <w:pPr>
        <w:rPr>
          <w:rFonts w:ascii="Bahnschrift" w:hAnsi="Bahnschrift" w:cs="Times New Roman"/>
          <w:b/>
          <w:bCs/>
          <w:sz w:val="32"/>
          <w:szCs w:val="32"/>
        </w:rPr>
      </w:pPr>
      <w:r w:rsidRPr="001E3BAD">
        <w:rPr>
          <w:rFonts w:ascii="Bahnschrift" w:hAnsi="Bahnschrift" w:cs="Times New Roman"/>
          <w:b/>
          <w:bCs/>
          <w:sz w:val="32"/>
          <w:szCs w:val="32"/>
        </w:rPr>
        <w:t xml:space="preserve">11.00 – 11.30 </w:t>
      </w:r>
      <w:r w:rsidR="005C3BCF" w:rsidRPr="001E3BAD">
        <w:rPr>
          <w:rFonts w:ascii="Bahnschrift" w:hAnsi="Bahnschrift" w:cs="Times New Roman"/>
          <w:b/>
          <w:bCs/>
          <w:sz w:val="32"/>
          <w:szCs w:val="32"/>
        </w:rPr>
        <w:t>burtų traukimas</w:t>
      </w:r>
    </w:p>
    <w:p w14:paraId="12D51261" w14:textId="7B46531D" w:rsidR="00183634" w:rsidRPr="001E3BAD" w:rsidRDefault="00183634">
      <w:pPr>
        <w:rPr>
          <w:rFonts w:ascii="Bahnschrift" w:hAnsi="Bahnschrift" w:cs="Times New Roman"/>
          <w:sz w:val="32"/>
          <w:szCs w:val="32"/>
        </w:rPr>
      </w:pPr>
    </w:p>
    <w:p w14:paraId="733006E1" w14:textId="1484CFD7" w:rsidR="005C3BCF" w:rsidRPr="001E3BAD" w:rsidRDefault="00007030">
      <w:pPr>
        <w:rPr>
          <w:rFonts w:ascii="Bahnschrift" w:hAnsi="Bahnschrift"/>
          <w:b/>
          <w:bCs/>
          <w:sz w:val="32"/>
          <w:szCs w:val="32"/>
        </w:rPr>
      </w:pPr>
      <w:r w:rsidRPr="001E3BAD">
        <w:rPr>
          <w:rFonts w:ascii="Bahnschrift" w:hAnsi="Bahnschrift"/>
          <w:b/>
          <w:bCs/>
          <w:sz w:val="32"/>
          <w:szCs w:val="32"/>
        </w:rPr>
        <w:t>12:00 – 14:00 moterų ir vyrų pogrupia</w:t>
      </w:r>
      <w:r w:rsidR="005C3BCF" w:rsidRPr="001E3BAD">
        <w:rPr>
          <w:rFonts w:ascii="Bahnschrift" w:hAnsi="Bahnschrift"/>
          <w:b/>
          <w:bCs/>
          <w:sz w:val="32"/>
          <w:szCs w:val="32"/>
        </w:rPr>
        <w:t>i</w:t>
      </w:r>
    </w:p>
    <w:p w14:paraId="66B9BFDA" w14:textId="52BE8CE5" w:rsidR="00007030" w:rsidRPr="001E3BAD" w:rsidRDefault="00007030">
      <w:pPr>
        <w:rPr>
          <w:rFonts w:ascii="Bahnschrift" w:hAnsi="Bahnschrift"/>
          <w:b/>
          <w:bCs/>
          <w:sz w:val="32"/>
          <w:szCs w:val="32"/>
        </w:rPr>
      </w:pPr>
      <w:r w:rsidRPr="001E3BAD">
        <w:rPr>
          <w:rFonts w:ascii="Bahnschrift" w:hAnsi="Bahnschrift"/>
          <w:sz w:val="32"/>
          <w:szCs w:val="32"/>
        </w:rPr>
        <w:t xml:space="preserve">  (pogrupiuose žaidžiama iki 3 laimėtų setų)</w:t>
      </w:r>
    </w:p>
    <w:p w14:paraId="692FC67D" w14:textId="77777777" w:rsidR="00007030" w:rsidRPr="001E3BAD" w:rsidRDefault="00007030">
      <w:pPr>
        <w:rPr>
          <w:rFonts w:ascii="Bahnschrift" w:hAnsi="Bahnschrift"/>
          <w:b/>
          <w:bCs/>
          <w:sz w:val="32"/>
          <w:szCs w:val="32"/>
        </w:rPr>
      </w:pPr>
    </w:p>
    <w:p w14:paraId="2A3E463D" w14:textId="68DE8F03" w:rsidR="00007030" w:rsidRPr="001E3BAD" w:rsidRDefault="00007030">
      <w:pPr>
        <w:rPr>
          <w:rFonts w:ascii="Bahnschrift" w:hAnsi="Bahnschrift"/>
          <w:b/>
          <w:bCs/>
          <w:sz w:val="32"/>
          <w:szCs w:val="32"/>
        </w:rPr>
      </w:pPr>
      <w:r w:rsidRPr="001E3BAD">
        <w:rPr>
          <w:rFonts w:ascii="Bahnschrift" w:hAnsi="Bahnschrift"/>
          <w:b/>
          <w:bCs/>
          <w:sz w:val="32"/>
          <w:szCs w:val="32"/>
        </w:rPr>
        <w:t>14.00 – 14.10 burtų traukimas</w:t>
      </w:r>
    </w:p>
    <w:p w14:paraId="3D214B9E" w14:textId="409AFE5A" w:rsidR="00007030" w:rsidRPr="001E3BAD" w:rsidRDefault="005C3BCF">
      <w:pPr>
        <w:rPr>
          <w:rFonts w:ascii="Bahnschrift" w:hAnsi="Bahnschrift"/>
          <w:sz w:val="32"/>
          <w:szCs w:val="32"/>
        </w:rPr>
      </w:pPr>
      <w:r w:rsidRPr="001E3BAD">
        <w:rPr>
          <w:rFonts w:ascii="Bahnschrift" w:hAnsi="Bahnschrift"/>
          <w:sz w:val="32"/>
          <w:szCs w:val="32"/>
        </w:rPr>
        <w:t xml:space="preserve">  </w:t>
      </w:r>
      <w:r w:rsidR="00007030" w:rsidRPr="001E3BAD">
        <w:rPr>
          <w:rFonts w:ascii="Bahnschrift" w:hAnsi="Bahnschrift"/>
          <w:sz w:val="32"/>
          <w:szCs w:val="32"/>
        </w:rPr>
        <w:t>(finalinėje grupėje žaidžiama iki 4 laimėtų setų)</w:t>
      </w:r>
    </w:p>
    <w:p w14:paraId="28AA3B24" w14:textId="25AB8DA0" w:rsidR="00007030" w:rsidRPr="001E3BAD" w:rsidRDefault="00007030">
      <w:pPr>
        <w:rPr>
          <w:rFonts w:ascii="Bahnschrift" w:hAnsi="Bahnschrift"/>
          <w:sz w:val="32"/>
          <w:szCs w:val="32"/>
        </w:rPr>
      </w:pPr>
    </w:p>
    <w:p w14:paraId="75A7368E" w14:textId="44FF42A7" w:rsidR="00007030" w:rsidRPr="001E3BAD" w:rsidRDefault="00007030">
      <w:pPr>
        <w:rPr>
          <w:rFonts w:ascii="Bahnschrift" w:hAnsi="Bahnschrift"/>
          <w:b/>
          <w:bCs/>
          <w:sz w:val="32"/>
          <w:szCs w:val="32"/>
        </w:rPr>
      </w:pPr>
      <w:r w:rsidRPr="001E3BAD">
        <w:rPr>
          <w:rFonts w:ascii="Bahnschrift" w:hAnsi="Bahnschrift"/>
          <w:b/>
          <w:bCs/>
          <w:sz w:val="32"/>
          <w:szCs w:val="32"/>
        </w:rPr>
        <w:t>14:10 – 15:00 moterų ir vyrų ketvirtfinaliai</w:t>
      </w:r>
    </w:p>
    <w:p w14:paraId="0FACD1AB" w14:textId="0238B7B9" w:rsidR="005C3BCF" w:rsidRPr="001E3BAD" w:rsidRDefault="005C3BCF">
      <w:pPr>
        <w:rPr>
          <w:rFonts w:ascii="Bahnschrift" w:hAnsi="Bahnschrift"/>
          <w:b/>
          <w:bCs/>
          <w:sz w:val="32"/>
          <w:szCs w:val="32"/>
        </w:rPr>
      </w:pPr>
      <w:r w:rsidRPr="001E3BAD">
        <w:rPr>
          <w:rFonts w:ascii="Bahnschrift" w:hAnsi="Bahnschrift"/>
          <w:b/>
          <w:bCs/>
          <w:sz w:val="32"/>
          <w:szCs w:val="32"/>
        </w:rPr>
        <w:t xml:space="preserve"> (pralaimėję užima V- VIII vietas)</w:t>
      </w:r>
    </w:p>
    <w:p w14:paraId="29E02D1A" w14:textId="77777777" w:rsidR="00007030" w:rsidRPr="001E3BAD" w:rsidRDefault="00007030">
      <w:pPr>
        <w:rPr>
          <w:rFonts w:ascii="Bahnschrift" w:hAnsi="Bahnschrift"/>
          <w:b/>
          <w:bCs/>
          <w:sz w:val="32"/>
          <w:szCs w:val="32"/>
        </w:rPr>
      </w:pPr>
    </w:p>
    <w:p w14:paraId="4164F9C8" w14:textId="34D32B23" w:rsidR="00007030" w:rsidRPr="001E3BAD" w:rsidRDefault="00007030">
      <w:pPr>
        <w:rPr>
          <w:rFonts w:ascii="Bahnschrift" w:hAnsi="Bahnschrift"/>
          <w:b/>
          <w:bCs/>
          <w:sz w:val="32"/>
          <w:szCs w:val="32"/>
        </w:rPr>
      </w:pPr>
      <w:r w:rsidRPr="001E3BAD">
        <w:rPr>
          <w:rFonts w:ascii="Bahnschrift" w:hAnsi="Bahnschrift"/>
          <w:b/>
          <w:bCs/>
          <w:sz w:val="32"/>
          <w:szCs w:val="32"/>
        </w:rPr>
        <w:t>15:10 – 16:00 moterų ir vyrų pusfinaliai</w:t>
      </w:r>
    </w:p>
    <w:p w14:paraId="1D8F90B8" w14:textId="54ECDF37" w:rsidR="00007030" w:rsidRPr="001E3BAD" w:rsidRDefault="005C3BCF">
      <w:pPr>
        <w:rPr>
          <w:rFonts w:ascii="Bahnschrift" w:hAnsi="Bahnschrift"/>
          <w:sz w:val="32"/>
          <w:szCs w:val="32"/>
        </w:rPr>
      </w:pPr>
      <w:r w:rsidRPr="001E3BAD">
        <w:rPr>
          <w:rFonts w:ascii="Bahnschrift" w:hAnsi="Bahnschrift"/>
          <w:sz w:val="32"/>
          <w:szCs w:val="32"/>
        </w:rPr>
        <w:t xml:space="preserve"> </w:t>
      </w:r>
      <w:r w:rsidR="00007030" w:rsidRPr="001E3BAD">
        <w:rPr>
          <w:rFonts w:ascii="Bahnschrift" w:hAnsi="Bahnschrift"/>
          <w:sz w:val="32"/>
          <w:szCs w:val="32"/>
        </w:rPr>
        <w:t>(pralaimėję užima dvi III-ias vietas)</w:t>
      </w:r>
    </w:p>
    <w:p w14:paraId="67398AAA" w14:textId="2573CF20" w:rsidR="00007030" w:rsidRPr="001E3BAD" w:rsidRDefault="00007030">
      <w:pPr>
        <w:rPr>
          <w:rFonts w:ascii="Bahnschrift" w:hAnsi="Bahnschrift"/>
          <w:b/>
          <w:bCs/>
          <w:sz w:val="32"/>
          <w:szCs w:val="32"/>
        </w:rPr>
      </w:pPr>
    </w:p>
    <w:p w14:paraId="66DDBE03" w14:textId="06DED4C5" w:rsidR="00007030" w:rsidRPr="001E3BAD" w:rsidRDefault="00007030">
      <w:pPr>
        <w:rPr>
          <w:rFonts w:ascii="Bahnschrift" w:hAnsi="Bahnschrift"/>
          <w:b/>
          <w:bCs/>
          <w:sz w:val="32"/>
          <w:szCs w:val="32"/>
        </w:rPr>
      </w:pPr>
      <w:r w:rsidRPr="001E3BAD">
        <w:rPr>
          <w:rFonts w:ascii="Bahnschrift" w:hAnsi="Bahnschrift"/>
          <w:b/>
          <w:bCs/>
          <w:sz w:val="32"/>
          <w:szCs w:val="32"/>
        </w:rPr>
        <w:t>16:10 – 17:00 moterų ir vyrų finalai</w:t>
      </w:r>
    </w:p>
    <w:p w14:paraId="0518EF44" w14:textId="2D953673" w:rsidR="00007030" w:rsidRPr="001E3BAD" w:rsidRDefault="00007030">
      <w:pPr>
        <w:rPr>
          <w:rFonts w:ascii="Bahnschrift" w:hAnsi="Bahnschrift"/>
          <w:b/>
          <w:bCs/>
          <w:sz w:val="32"/>
          <w:szCs w:val="32"/>
        </w:rPr>
      </w:pPr>
    </w:p>
    <w:p w14:paraId="5056AC0C" w14:textId="797697A5" w:rsidR="00007030" w:rsidRPr="001E3BAD" w:rsidRDefault="00007030">
      <w:pPr>
        <w:rPr>
          <w:rFonts w:ascii="Bahnschrift" w:hAnsi="Bahnschrift"/>
          <w:b/>
          <w:bCs/>
          <w:sz w:val="32"/>
          <w:szCs w:val="32"/>
        </w:rPr>
      </w:pPr>
      <w:r w:rsidRPr="001E3BAD">
        <w:rPr>
          <w:rFonts w:ascii="Bahnschrift" w:hAnsi="Bahnschrift"/>
          <w:b/>
          <w:bCs/>
          <w:sz w:val="32"/>
          <w:szCs w:val="32"/>
        </w:rPr>
        <w:t>17:10 Apdovanojimų ceremonija</w:t>
      </w:r>
    </w:p>
    <w:p w14:paraId="10E1A14B" w14:textId="77777777" w:rsidR="00007030" w:rsidRPr="001E3BAD" w:rsidRDefault="00007030">
      <w:pPr>
        <w:rPr>
          <w:rFonts w:ascii="Bahnschrift" w:hAnsi="Bahnschrift"/>
          <w:b/>
          <w:bCs/>
          <w:sz w:val="32"/>
          <w:szCs w:val="32"/>
        </w:rPr>
      </w:pPr>
    </w:p>
    <w:p w14:paraId="6A367146" w14:textId="77777777" w:rsidR="00007030" w:rsidRPr="001E3BAD" w:rsidRDefault="00007030">
      <w:pPr>
        <w:rPr>
          <w:rFonts w:ascii="Bahnschrift" w:hAnsi="Bahnschrift"/>
          <w:b/>
          <w:bCs/>
        </w:rPr>
      </w:pPr>
    </w:p>
    <w:p w14:paraId="132EC285" w14:textId="77777777" w:rsidR="00183634" w:rsidRPr="001E3BAD" w:rsidRDefault="00183634">
      <w:pPr>
        <w:rPr>
          <w:rFonts w:ascii="Bahnschrift" w:hAnsi="Bahnschrift"/>
          <w:sz w:val="28"/>
          <w:szCs w:val="28"/>
        </w:rPr>
      </w:pPr>
    </w:p>
    <w:p w14:paraId="1269DD81" w14:textId="77777777" w:rsidR="00F253B9" w:rsidRPr="001E3BAD" w:rsidRDefault="00F253B9">
      <w:pPr>
        <w:rPr>
          <w:rFonts w:hint="eastAsia"/>
          <w:sz w:val="28"/>
          <w:szCs w:val="28"/>
        </w:rPr>
      </w:pPr>
    </w:p>
    <w:sectPr w:rsidR="00F253B9" w:rsidRPr="001E3BAD" w:rsidSect="005C3BCF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39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030"/>
    <w:rsid w:val="00007030"/>
    <w:rsid w:val="00183634"/>
    <w:rsid w:val="001E3BAD"/>
    <w:rsid w:val="002463D7"/>
    <w:rsid w:val="002B5A17"/>
    <w:rsid w:val="00307ADD"/>
    <w:rsid w:val="005C3BCF"/>
    <w:rsid w:val="00734CE1"/>
    <w:rsid w:val="00795FA7"/>
    <w:rsid w:val="00941892"/>
    <w:rsid w:val="00BF271A"/>
    <w:rsid w:val="00F2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5EC9705"/>
  <w15:chartTrackingRefBased/>
  <w15:docId w15:val="{D108909A-5066-44B6-95DC-0F51FEF77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Liberation Serif" w:eastAsia="NSimSun" w:hAnsi="Liberation Serif" w:cs="Arial"/>
      <w:kern w:val="2"/>
      <w:sz w:val="24"/>
      <w:szCs w:val="24"/>
      <w:lang w:val="lt-LT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Juste Mazeikiene</dc:creator>
  <cp:keywords/>
  <cp:lastModifiedBy>Lietuvos stalo teniso asociacija</cp:lastModifiedBy>
  <cp:revision>2</cp:revision>
  <cp:lastPrinted>1899-12-31T22:00:00Z</cp:lastPrinted>
  <dcterms:created xsi:type="dcterms:W3CDTF">2024-12-12T07:20:00Z</dcterms:created>
  <dcterms:modified xsi:type="dcterms:W3CDTF">2024-12-12T07:20:00Z</dcterms:modified>
</cp:coreProperties>
</file>